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86" w:rsidRPr="009950A2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LEGATO  </w:t>
      </w:r>
      <w:r w:rsidR="00933690">
        <w:rPr>
          <w:rFonts w:ascii="Arial" w:hAnsi="Arial" w:cs="Arial"/>
          <w:b/>
          <w:bCs/>
          <w:sz w:val="24"/>
          <w:szCs w:val="24"/>
          <w:u w:val="single"/>
        </w:rPr>
        <w:t>C.4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 – RELAZIONE CONCLUSIVA DEL PROGETTO</w:t>
      </w:r>
    </w:p>
    <w:p w:rsidR="007F5D9C" w:rsidRDefault="003507FE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F16772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B1341E">
        <w:rPr>
          <w:rFonts w:ascii="Arial" w:hAnsi="Arial" w:cs="Arial"/>
          <w:b/>
          <w:sz w:val="22"/>
          <w:szCs w:val="22"/>
        </w:rPr>
        <w:t>Titolo ed acronimo del progetto</w:t>
      </w: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:rsidR="007F5D9C" w:rsidRPr="003F0BCC" w:rsidRDefault="007F5D9C" w:rsidP="00F16772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567" w:hanging="56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>Informazioni sulle attività svolte e sulle modalità di realizzazione</w:t>
      </w:r>
      <w:r w:rsidR="00910C9B">
        <w:rPr>
          <w:rFonts w:ascii="Arial" w:hAnsi="Arial" w:cs="Arial"/>
          <w:b/>
          <w:szCs w:val="22"/>
        </w:rPr>
        <w:t xml:space="preserve"> - </w:t>
      </w:r>
      <w:r w:rsidR="003F0BCC">
        <w:rPr>
          <w:rFonts w:ascii="Arial" w:hAnsi="Arial" w:cs="Arial"/>
          <w:szCs w:val="22"/>
        </w:rPr>
        <w:t xml:space="preserve">Nella descrizione seguire l’ordine  </w:t>
      </w:r>
      <w:r w:rsidR="003910D8">
        <w:rPr>
          <w:rFonts w:ascii="Arial" w:hAnsi="Arial" w:cs="Arial"/>
          <w:szCs w:val="22"/>
        </w:rPr>
        <w:t xml:space="preserve">delle attività come indicato al </w:t>
      </w:r>
      <w:r w:rsidR="003F0BCC">
        <w:rPr>
          <w:rFonts w:ascii="Arial" w:hAnsi="Arial" w:cs="Arial"/>
          <w:szCs w:val="22"/>
        </w:rPr>
        <w:t xml:space="preserve"> </w:t>
      </w:r>
      <w:r w:rsidR="003F0BCC" w:rsidRPr="00ED44BB">
        <w:rPr>
          <w:rFonts w:ascii="Arial" w:hAnsi="Arial" w:cs="Arial"/>
          <w:szCs w:val="22"/>
          <w:u w:val="single"/>
        </w:rPr>
        <w:t xml:space="preserve">punto </w:t>
      </w:r>
      <w:r w:rsidR="00ED44BB" w:rsidRPr="00ED44BB">
        <w:rPr>
          <w:rFonts w:ascii="Arial" w:hAnsi="Arial" w:cs="Arial"/>
          <w:u w:val="single"/>
        </w:rPr>
        <w:t>I.1.7</w:t>
      </w:r>
      <w:r w:rsidR="00ED44BB" w:rsidRPr="00ED44BB">
        <w:rPr>
          <w:rFonts w:ascii="Arial" w:hAnsi="Arial" w:cs="Arial"/>
          <w:szCs w:val="22"/>
          <w:u w:val="single"/>
        </w:rPr>
        <w:t xml:space="preserve"> </w:t>
      </w:r>
      <w:r w:rsidR="003910D8">
        <w:rPr>
          <w:rFonts w:ascii="Arial" w:hAnsi="Arial" w:cs="Arial"/>
          <w:szCs w:val="22"/>
          <w:u w:val="single"/>
        </w:rPr>
        <w:t>del progetto (</w:t>
      </w:r>
      <w:r w:rsidR="00ED44BB" w:rsidRPr="00ED44BB">
        <w:rPr>
          <w:rFonts w:ascii="Arial" w:hAnsi="Arial" w:cs="Arial"/>
          <w:szCs w:val="22"/>
          <w:u w:val="single"/>
        </w:rPr>
        <w:t>Descrizione dettagliata delle attività</w:t>
      </w:r>
      <w:r w:rsidR="003910D8">
        <w:rPr>
          <w:rFonts w:ascii="Arial" w:hAnsi="Arial" w:cs="Arial"/>
          <w:szCs w:val="22"/>
          <w:u w:val="single"/>
        </w:rPr>
        <w:t>)</w:t>
      </w:r>
      <w:r w:rsidR="00ED44BB">
        <w:rPr>
          <w:rFonts w:ascii="Arial" w:hAnsi="Arial" w:cs="Arial"/>
          <w:szCs w:val="22"/>
        </w:rPr>
        <w:t xml:space="preserve"> </w:t>
      </w:r>
      <w:r w:rsidR="003910D8">
        <w:rPr>
          <w:rFonts w:ascii="Arial" w:hAnsi="Arial" w:cs="Arial"/>
          <w:szCs w:val="22"/>
        </w:rPr>
        <w:t xml:space="preserve"> </w:t>
      </w:r>
      <w:r w:rsidR="00910C9B">
        <w:rPr>
          <w:rFonts w:ascii="Arial" w:hAnsi="Arial" w:cs="Arial"/>
          <w:szCs w:val="22"/>
        </w:rPr>
        <w:t>unitamente al ruolo svolto da ciascun partner nell’ambito di tali attività. (</w:t>
      </w:r>
      <w:r w:rsidR="003F0BCC">
        <w:rPr>
          <w:rFonts w:ascii="Arial" w:hAnsi="Arial" w:cs="Arial"/>
          <w:szCs w:val="22"/>
        </w:rPr>
        <w:t>max 4 pagine)</w:t>
      </w:r>
    </w:p>
    <w:p w:rsidR="007F5D9C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3F0BCC" w:rsidRPr="00B1341E" w:rsidRDefault="003F0BC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F16772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Tempi di realizzazione </w:t>
      </w:r>
      <w:r w:rsidRPr="000E628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 xml:space="preserve">ax </w:t>
      </w:r>
      <w:r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</w:t>
      </w:r>
      <w:r>
        <w:rPr>
          <w:rFonts w:ascii="Arial" w:hAnsi="Arial" w:cs="Arial"/>
          <w:szCs w:val="22"/>
        </w:rPr>
        <w:t>a</w:t>
      </w:r>
      <w:r w:rsidRPr="000E628F">
        <w:rPr>
          <w:rFonts w:ascii="Arial" w:hAnsi="Arial" w:cs="Arial"/>
          <w:szCs w:val="22"/>
        </w:rPr>
        <w:t>)</w:t>
      </w: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Livello di raggiungimento </w:t>
      </w:r>
      <w:r>
        <w:rPr>
          <w:rFonts w:ascii="Arial" w:hAnsi="Arial" w:cs="Arial"/>
          <w:b/>
          <w:szCs w:val="22"/>
        </w:rPr>
        <w:t xml:space="preserve">dei risultati </w:t>
      </w:r>
      <w:r w:rsidRPr="00B1341E">
        <w:rPr>
          <w:rFonts w:ascii="Arial" w:hAnsi="Arial" w:cs="Arial"/>
          <w:b/>
          <w:szCs w:val="22"/>
        </w:rPr>
        <w:t xml:space="preserve">degli obiettivi del progetto </w:t>
      </w:r>
      <w:r w:rsidRPr="000E628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m</w:t>
      </w:r>
      <w:r w:rsidR="003F0BCC">
        <w:rPr>
          <w:rFonts w:ascii="Arial" w:hAnsi="Arial" w:cs="Arial"/>
          <w:szCs w:val="22"/>
        </w:rPr>
        <w:t>ax 2</w:t>
      </w:r>
      <w:r w:rsidRPr="000E628F">
        <w:rPr>
          <w:rFonts w:ascii="Arial" w:hAnsi="Arial" w:cs="Arial"/>
          <w:szCs w:val="22"/>
        </w:rPr>
        <w:t xml:space="preserve"> pagine)</w:t>
      </w: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C6223C" w:rsidRDefault="007F5D9C" w:rsidP="00F16772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C6223C">
        <w:rPr>
          <w:rFonts w:ascii="Arial" w:hAnsi="Arial" w:cs="Arial"/>
          <w:b/>
          <w:szCs w:val="22"/>
        </w:rPr>
        <w:t>OUTPUT prodotti</w:t>
      </w:r>
      <w:r>
        <w:rPr>
          <w:rFonts w:ascii="Arial" w:hAnsi="Arial" w:cs="Arial"/>
          <w:b/>
          <w:szCs w:val="22"/>
        </w:rPr>
        <w:t xml:space="preserve"> </w:t>
      </w:r>
      <w:r w:rsidRPr="000E628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 xml:space="preserve">ax </w:t>
      </w:r>
      <w:r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</w:t>
      </w:r>
      <w:r>
        <w:rPr>
          <w:rFonts w:ascii="Arial" w:hAnsi="Arial" w:cs="Arial"/>
          <w:szCs w:val="22"/>
        </w:rPr>
        <w:t>a</w:t>
      </w:r>
      <w:r w:rsidRPr="000E628F">
        <w:rPr>
          <w:rFonts w:ascii="Arial" w:hAnsi="Arial" w:cs="Arial"/>
          <w:szCs w:val="22"/>
        </w:rPr>
        <w:t>)</w:t>
      </w: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Valutazioni conclusive del progetto realizzato </w:t>
      </w:r>
      <w:r w:rsidRPr="000E628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>ax 4 pagine)</w:t>
      </w:r>
    </w:p>
    <w:p w:rsidR="007F5D9C" w:rsidRPr="006922AF" w:rsidRDefault="007F5D9C" w:rsidP="00510FBC">
      <w:pPr>
        <w:widowControl w:val="0"/>
        <w:jc w:val="both"/>
        <w:rPr>
          <w:rFonts w:ascii="Arial" w:hAnsi="Arial" w:cs="Arial"/>
          <w:bCs/>
          <w:szCs w:val="22"/>
          <w:lang w:eastAsia="it-IT"/>
        </w:rPr>
      </w:pPr>
    </w:p>
    <w:p w:rsidR="007F5D9C" w:rsidRPr="006922AF" w:rsidRDefault="007F5D9C" w:rsidP="00510FB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Allegati:</w:t>
      </w:r>
      <w:r w:rsidR="00111C4D">
        <w:rPr>
          <w:rFonts w:ascii="Arial" w:hAnsi="Arial" w:cs="Arial"/>
          <w:b/>
          <w:szCs w:val="22"/>
        </w:rPr>
        <w:t xml:space="preserve"> materiale promozionale e pubblicazioni prodotte</w:t>
      </w: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Pr="006922AF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Pr="006922AF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7F5D9C" w:rsidRPr="006922AF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</w:p>
    <w:p w:rsidR="007F5D9C" w:rsidRDefault="007F5D9C" w:rsidP="00510FB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3798"/>
        <w:gridCol w:w="982"/>
        <w:gridCol w:w="1327"/>
        <w:gridCol w:w="355"/>
      </w:tblGrid>
      <w:tr w:rsidR="00327027" w:rsidRPr="007F5D9C" w:rsidTr="0047563E">
        <w:trPr>
          <w:trHeight w:val="255"/>
        </w:trPr>
        <w:tc>
          <w:tcPr>
            <w:tcW w:w="1834" w:type="pct"/>
            <w:tcBorders>
              <w:left w:val="nil"/>
              <w:right w:val="nil"/>
            </w:tcBorders>
            <w:noWrap/>
            <w:vAlign w:val="bottom"/>
          </w:tcPr>
          <w:p w:rsidR="00327027" w:rsidRPr="007F5D9C" w:rsidRDefault="00327027" w:rsidP="007F5D9C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861" w:type="pct"/>
            <w:tcBorders>
              <w:top w:val="nil"/>
              <w:left w:val="nil"/>
              <w:right w:val="nil"/>
            </w:tcBorders>
            <w:vAlign w:val="bottom"/>
          </w:tcPr>
          <w:p w:rsidR="00327027" w:rsidRPr="007F5D9C" w:rsidRDefault="00327027" w:rsidP="00297B2E">
            <w:pPr>
              <w:ind w:right="-851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327027" w:rsidRDefault="00327027" w:rsidP="007F5D9C">
            <w:pP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vAlign w:val="bottom"/>
          </w:tcPr>
          <w:p w:rsidR="00327027" w:rsidRPr="007F5D9C" w:rsidRDefault="00327027" w:rsidP="007F5D9C">
            <w:pP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vAlign w:val="bottom"/>
          </w:tcPr>
          <w:p w:rsidR="00327027" w:rsidRPr="007F5D9C" w:rsidRDefault="00327027" w:rsidP="007F5D9C">
            <w:pP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</w:tbl>
    <w:p w:rsidR="00374156" w:rsidRDefault="00374156" w:rsidP="007F5D9C">
      <w:pPr>
        <w:tabs>
          <w:tab w:val="left" w:pos="851"/>
        </w:tabs>
        <w:spacing w:after="200"/>
        <w:ind w:left="2127" w:hanging="2127"/>
        <w:contextualSpacing/>
        <w:jc w:val="both"/>
        <w:rPr>
          <w:rFonts w:ascii="Arial" w:hAnsi="Arial" w:cs="Arial"/>
          <w:szCs w:val="22"/>
        </w:rPr>
      </w:pPr>
    </w:p>
    <w:p w:rsidR="00374156" w:rsidRDefault="00374156" w:rsidP="007F5D9C">
      <w:pPr>
        <w:tabs>
          <w:tab w:val="left" w:pos="851"/>
        </w:tabs>
        <w:spacing w:after="200"/>
        <w:ind w:left="2127" w:hanging="2127"/>
        <w:contextualSpacing/>
        <w:jc w:val="both"/>
        <w:rPr>
          <w:rFonts w:ascii="Arial" w:hAnsi="Arial" w:cs="Arial"/>
          <w:szCs w:val="22"/>
        </w:rPr>
      </w:pPr>
    </w:p>
    <w:sectPr w:rsidR="00374156" w:rsidSect="00435867">
      <w:footerReference w:type="default" r:id="rId8"/>
      <w:pgSz w:w="11906" w:h="16838"/>
      <w:pgMar w:top="1701" w:right="849" w:bottom="1276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F" w:rsidRDefault="00EE518F">
      <w:r>
        <w:separator/>
      </w:r>
    </w:p>
  </w:endnote>
  <w:endnote w:type="continuationSeparator" w:id="0">
    <w:p w:rsidR="00EE518F" w:rsidRDefault="00E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507FE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F" w:rsidRDefault="00EE518F">
      <w:r>
        <w:separator/>
      </w:r>
    </w:p>
  </w:footnote>
  <w:footnote w:type="continuationSeparator" w:id="0">
    <w:p w:rsidR="00EE518F" w:rsidRDefault="00EE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0D6DFB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27935CCA"/>
    <w:multiLevelType w:val="hybridMultilevel"/>
    <w:tmpl w:val="FCE0A848"/>
    <w:lvl w:ilvl="0" w:tplc="38C8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07FE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518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1D531-1870-4E3A-ADF7-D15C126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8770-161C-4957-829C-1B388F1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</cp:revision>
  <cp:lastPrinted>2016-06-15T15:20:00Z</cp:lastPrinted>
  <dcterms:created xsi:type="dcterms:W3CDTF">2016-12-07T12:23:00Z</dcterms:created>
  <dcterms:modified xsi:type="dcterms:W3CDTF">2016-12-07T12:23:00Z</dcterms:modified>
</cp:coreProperties>
</file>